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921842" w:rsidRPr="00921842" w14:paraId="72F7AF98" w14:textId="77777777" w:rsidTr="00921842">
        <w:tc>
          <w:tcPr>
            <w:tcW w:w="0" w:type="auto"/>
            <w:tcMar>
              <w:top w:w="180" w:type="dxa"/>
              <w:left w:w="0" w:type="dxa"/>
              <w:bottom w:w="180" w:type="dxa"/>
              <w:right w:w="0" w:type="dxa"/>
            </w:tcMar>
            <w:hideMark/>
          </w:tcPr>
          <w:p w14:paraId="3FE5EE67" w14:textId="23E33A79" w:rsidR="00921842" w:rsidRPr="00921842" w:rsidRDefault="00921842" w:rsidP="00921842">
            <w:pPr>
              <w:jc w:val="center"/>
              <w:rPr>
                <w:rFonts w:ascii="-webkit-standard" w:eastAsia="Times New Roman" w:hAnsi="-webkit-standard" w:cs="Times New Roman"/>
                <w:color w:val="000000"/>
              </w:rPr>
            </w:pPr>
            <w:r w:rsidRPr="00921842">
              <w:rPr>
                <w:rFonts w:ascii="-webkit-standard" w:eastAsia="Times New Roman" w:hAnsi="-webkit-standard" w:cs="Times New Roman"/>
                <w:color w:val="000000"/>
              </w:rPr>
              <w:fldChar w:fldCharType="begin"/>
            </w:r>
            <w:r w:rsidRPr="00921842">
              <w:rPr>
                <w:rFonts w:ascii="-webkit-standard" w:eastAsia="Times New Roman" w:hAnsi="-webkit-standard" w:cs="Times New Roman"/>
                <w:color w:val="000000"/>
              </w:rPr>
              <w:instrText xml:space="preserve"> INCLUDEPICTURE "/Users/michael.adamsJr/Library/Group Containers/UBF8T346G9.ms/WebArchiveCopyPasteTempFiles/com.microsoft.Word/1371c92f-2041-df81-31f7-ebc4ec8b831d.png?w=371&amp;dpr=2" \* MERGEFORMATINET </w:instrText>
            </w:r>
            <w:r w:rsidRPr="00921842">
              <w:rPr>
                <w:rFonts w:ascii="-webkit-standard" w:eastAsia="Times New Roman" w:hAnsi="-webkit-standard" w:cs="Times New Roman"/>
                <w:color w:val="000000"/>
              </w:rPr>
              <w:fldChar w:fldCharType="separate"/>
            </w:r>
            <w:r w:rsidRPr="00921842">
              <w:rPr>
                <w:rFonts w:ascii="-webkit-standard" w:eastAsia="Times New Roman" w:hAnsi="-webkit-standard" w:cs="Times New Roman"/>
                <w:noProof/>
                <w:color w:val="000000"/>
              </w:rPr>
              <w:drawing>
                <wp:inline distT="0" distB="0" distL="0" distR="0" wp14:anchorId="4F506F96" wp14:editId="1447DC83">
                  <wp:extent cx="4711065" cy="955040"/>
                  <wp:effectExtent l="0" t="0" r="63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1065" cy="955040"/>
                          </a:xfrm>
                          <a:prstGeom prst="rect">
                            <a:avLst/>
                          </a:prstGeom>
                          <a:noFill/>
                          <a:ln>
                            <a:noFill/>
                          </a:ln>
                        </pic:spPr>
                      </pic:pic>
                    </a:graphicData>
                  </a:graphic>
                </wp:inline>
              </w:drawing>
            </w:r>
            <w:r w:rsidRPr="00921842">
              <w:rPr>
                <w:rFonts w:ascii="-webkit-standard" w:eastAsia="Times New Roman" w:hAnsi="-webkit-standard" w:cs="Times New Roman"/>
                <w:color w:val="000000"/>
              </w:rPr>
              <w:fldChar w:fldCharType="end"/>
            </w:r>
          </w:p>
        </w:tc>
      </w:tr>
      <w:tr w:rsidR="00921842" w:rsidRPr="00921842" w14:paraId="68C19759" w14:textId="77777777" w:rsidTr="00921842">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8640"/>
            </w:tblGrid>
            <w:tr w:rsidR="00921842" w:rsidRPr="00921842" w14:paraId="774EFE9E" w14:textId="77777777">
              <w:tc>
                <w:tcPr>
                  <w:tcW w:w="0" w:type="auto"/>
                  <w:tcBorders>
                    <w:top w:val="single" w:sz="12" w:space="0" w:color="000000"/>
                  </w:tcBorders>
                  <w:shd w:val="clear" w:color="auto" w:fill="auto"/>
                  <w:hideMark/>
                </w:tcPr>
                <w:p w14:paraId="231853AE" w14:textId="77777777" w:rsidR="00921842" w:rsidRPr="00921842" w:rsidRDefault="00921842" w:rsidP="00921842">
                  <w:pPr>
                    <w:jc w:val="center"/>
                    <w:rPr>
                      <w:rFonts w:ascii="-webkit-standard" w:eastAsia="Times New Roman" w:hAnsi="-webkit-standard" w:cs="Times New Roman"/>
                      <w:color w:val="000000"/>
                    </w:rPr>
                  </w:pPr>
                </w:p>
              </w:tc>
            </w:tr>
          </w:tbl>
          <w:p w14:paraId="2C8AED62" w14:textId="77777777" w:rsidR="00921842" w:rsidRPr="00921842" w:rsidRDefault="00921842" w:rsidP="00921842">
            <w:pPr>
              <w:rPr>
                <w:rFonts w:ascii="-webkit-standard" w:eastAsia="Times New Roman" w:hAnsi="-webkit-standard" w:cs="Times New Roman"/>
                <w:color w:val="000000"/>
              </w:rPr>
            </w:pPr>
          </w:p>
        </w:tc>
      </w:tr>
      <w:tr w:rsidR="00921842" w:rsidRPr="00921842" w14:paraId="31644CC8" w14:textId="77777777" w:rsidTr="00921842">
        <w:tc>
          <w:tcPr>
            <w:tcW w:w="0" w:type="auto"/>
            <w:tcMar>
              <w:top w:w="180" w:type="dxa"/>
              <w:left w:w="360" w:type="dxa"/>
              <w:bottom w:w="180" w:type="dxa"/>
              <w:right w:w="360" w:type="dxa"/>
            </w:tcMar>
            <w:hideMark/>
          </w:tcPr>
          <w:p w14:paraId="65D82DDC" w14:textId="77777777" w:rsidR="00921842" w:rsidRPr="00921842" w:rsidRDefault="00921842" w:rsidP="00921842">
            <w:pPr>
              <w:jc w:val="center"/>
              <w:rPr>
                <w:rFonts w:ascii="Helvetica Neue" w:eastAsia="Times New Roman" w:hAnsi="Helvetica Neue" w:cs="Times New Roman"/>
                <w:color w:val="000000"/>
              </w:rPr>
            </w:pPr>
            <w:r w:rsidRPr="00921842">
              <w:rPr>
                <w:rFonts w:ascii="Helvetica Neue" w:eastAsia="Times New Roman" w:hAnsi="Helvetica Neue" w:cs="Times New Roman"/>
                <w:b/>
                <w:bCs/>
                <w:color w:val="000000"/>
                <w:sz w:val="26"/>
                <w:szCs w:val="26"/>
                <w:u w:val="single"/>
              </w:rPr>
              <w:t>WANMOR TEAM UP WITH STEVIE WONDER FOR UNFORGETTABLE PERFORMANCE OF “THE WAY YOU DO THE THINGS YOU DO” BY THE TEMPTATIONS AT THE 65th ANNUAL GRAMMY® AWARDS</w:t>
            </w:r>
          </w:p>
        </w:tc>
      </w:tr>
      <w:tr w:rsidR="00921842" w:rsidRPr="00921842" w14:paraId="03707E4C" w14:textId="77777777" w:rsidTr="00921842">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8640"/>
            </w:tblGrid>
            <w:tr w:rsidR="00921842" w:rsidRPr="00921842" w14:paraId="5868E157" w14:textId="77777777">
              <w:tc>
                <w:tcPr>
                  <w:tcW w:w="0" w:type="auto"/>
                  <w:tcBorders>
                    <w:top w:val="single" w:sz="12" w:space="0" w:color="000000"/>
                  </w:tcBorders>
                  <w:shd w:val="clear" w:color="auto" w:fill="auto"/>
                  <w:hideMark/>
                </w:tcPr>
                <w:p w14:paraId="6FE251CC" w14:textId="77777777" w:rsidR="00921842" w:rsidRPr="00921842" w:rsidRDefault="00921842" w:rsidP="00921842">
                  <w:pPr>
                    <w:rPr>
                      <w:rFonts w:ascii="Helvetica Neue" w:eastAsia="Times New Roman" w:hAnsi="Helvetica Neue" w:cs="Times New Roman"/>
                      <w:color w:val="000000"/>
                    </w:rPr>
                  </w:pPr>
                </w:p>
              </w:tc>
            </w:tr>
          </w:tbl>
          <w:p w14:paraId="4A99A58A" w14:textId="77777777" w:rsidR="00921842" w:rsidRPr="00921842" w:rsidRDefault="00921842" w:rsidP="00921842">
            <w:pPr>
              <w:rPr>
                <w:rFonts w:ascii="-webkit-standard" w:eastAsia="Times New Roman" w:hAnsi="-webkit-standard" w:cs="Times New Roman"/>
                <w:color w:val="000000"/>
              </w:rPr>
            </w:pPr>
          </w:p>
        </w:tc>
      </w:tr>
      <w:tr w:rsidR="00921842" w:rsidRPr="00921842" w14:paraId="46C1BB9D" w14:textId="77777777" w:rsidTr="00921842">
        <w:tc>
          <w:tcPr>
            <w:tcW w:w="0" w:type="auto"/>
            <w:tcMar>
              <w:top w:w="180" w:type="dxa"/>
              <w:left w:w="0" w:type="dxa"/>
              <w:bottom w:w="180" w:type="dxa"/>
              <w:right w:w="0" w:type="dxa"/>
            </w:tcMar>
            <w:hideMark/>
          </w:tcPr>
          <w:p w14:paraId="0DA9D0F3" w14:textId="6A1A42D7" w:rsidR="00921842" w:rsidRPr="00921842" w:rsidRDefault="00921842" w:rsidP="00921842">
            <w:pPr>
              <w:jc w:val="center"/>
              <w:rPr>
                <w:rFonts w:ascii="-webkit-standard" w:eastAsia="Times New Roman" w:hAnsi="-webkit-standard" w:cs="Times New Roman"/>
                <w:color w:val="000000"/>
              </w:rPr>
            </w:pPr>
            <w:r w:rsidRPr="00921842">
              <w:rPr>
                <w:rFonts w:ascii="-webkit-standard" w:eastAsia="Times New Roman" w:hAnsi="-webkit-standard" w:cs="Times New Roman"/>
                <w:color w:val="000000"/>
              </w:rPr>
              <w:fldChar w:fldCharType="begin"/>
            </w:r>
            <w:r w:rsidRPr="00921842">
              <w:rPr>
                <w:rFonts w:ascii="-webkit-standard" w:eastAsia="Times New Roman" w:hAnsi="-webkit-standard" w:cs="Times New Roman"/>
                <w:color w:val="000000"/>
              </w:rPr>
              <w:instrText xml:space="preserve"> INCLUDEPICTURE "/Users/michael.adamsJr/Library/Group Containers/UBF8T346G9.ms/WebArchiveCopyPasteTempFiles/com.microsoft.Word/22d44fce-9a41-30b6-ee05-45147c6e40e6.jpg?w=493&amp;dpr=2" \* MERGEFORMATINET </w:instrText>
            </w:r>
            <w:r w:rsidRPr="00921842">
              <w:rPr>
                <w:rFonts w:ascii="-webkit-standard" w:eastAsia="Times New Roman" w:hAnsi="-webkit-standard" w:cs="Times New Roman"/>
                <w:color w:val="000000"/>
              </w:rPr>
              <w:fldChar w:fldCharType="separate"/>
            </w:r>
            <w:r w:rsidRPr="00921842">
              <w:rPr>
                <w:rFonts w:ascii="-webkit-standard" w:eastAsia="Times New Roman" w:hAnsi="-webkit-standard" w:cs="Times New Roman"/>
                <w:noProof/>
                <w:color w:val="000000"/>
              </w:rPr>
              <w:drawing>
                <wp:inline distT="0" distB="0" distL="0" distR="0" wp14:anchorId="5BD5B5DE" wp14:editId="78E8925A">
                  <wp:extent cx="3608070" cy="2399212"/>
                  <wp:effectExtent l="0" t="0" r="0" b="1270"/>
                  <wp:docPr id="2" name="Picture 2"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on a sta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5269" cy="2450546"/>
                          </a:xfrm>
                          <a:prstGeom prst="rect">
                            <a:avLst/>
                          </a:prstGeom>
                          <a:noFill/>
                          <a:ln>
                            <a:noFill/>
                          </a:ln>
                        </pic:spPr>
                      </pic:pic>
                    </a:graphicData>
                  </a:graphic>
                </wp:inline>
              </w:drawing>
            </w:r>
            <w:r w:rsidRPr="00921842">
              <w:rPr>
                <w:rFonts w:ascii="-webkit-standard" w:eastAsia="Times New Roman" w:hAnsi="-webkit-standard" w:cs="Times New Roman"/>
                <w:color w:val="000000"/>
              </w:rPr>
              <w:fldChar w:fldCharType="end"/>
            </w:r>
          </w:p>
        </w:tc>
      </w:tr>
      <w:tr w:rsidR="00921842" w:rsidRPr="00921842" w14:paraId="473BBC2E" w14:textId="77777777" w:rsidTr="00921842">
        <w:tc>
          <w:tcPr>
            <w:tcW w:w="0" w:type="auto"/>
            <w:tcMar>
              <w:top w:w="180" w:type="dxa"/>
              <w:left w:w="360" w:type="dxa"/>
              <w:bottom w:w="180" w:type="dxa"/>
              <w:right w:w="360" w:type="dxa"/>
            </w:tcMar>
            <w:hideMark/>
          </w:tcPr>
          <w:p w14:paraId="11475EDD" w14:textId="77777777" w:rsidR="00921842" w:rsidRPr="00921842" w:rsidRDefault="00921842" w:rsidP="00921842">
            <w:pPr>
              <w:jc w:val="center"/>
              <w:outlineLvl w:val="0"/>
              <w:rPr>
                <w:rFonts w:ascii="Helvetica Neue" w:eastAsia="Times New Roman" w:hAnsi="Helvetica Neue" w:cs="Times New Roman"/>
                <w:b/>
                <w:bCs/>
                <w:color w:val="000000"/>
                <w:kern w:val="36"/>
                <w:sz w:val="47"/>
                <w:szCs w:val="47"/>
              </w:rPr>
            </w:pPr>
            <w:r w:rsidRPr="00921842">
              <w:rPr>
                <w:rFonts w:ascii="Helvetica Neue" w:eastAsia="Times New Roman" w:hAnsi="Helvetica Neue" w:cs="Times New Roman"/>
                <w:b/>
                <w:bCs/>
                <w:color w:val="000000"/>
                <w:kern w:val="36"/>
                <w:sz w:val="26"/>
                <w:szCs w:val="26"/>
                <w:u w:val="single"/>
              </w:rPr>
              <w:t>FAST RISING GROUP MADE THEIR DEBUT ON MARY J. BLIGE’S LABEL,</w:t>
            </w:r>
          </w:p>
          <w:p w14:paraId="7A0EFC2E" w14:textId="77777777" w:rsidR="00921842" w:rsidRPr="00921842" w:rsidRDefault="00921842" w:rsidP="00921842">
            <w:pPr>
              <w:jc w:val="center"/>
              <w:outlineLvl w:val="0"/>
              <w:rPr>
                <w:rFonts w:ascii="Helvetica Neue" w:eastAsia="Times New Roman" w:hAnsi="Helvetica Neue" w:cs="Times New Roman"/>
                <w:b/>
                <w:bCs/>
                <w:color w:val="000000"/>
                <w:kern w:val="36"/>
                <w:sz w:val="47"/>
                <w:szCs w:val="47"/>
              </w:rPr>
            </w:pPr>
            <w:r w:rsidRPr="00921842">
              <w:rPr>
                <w:rFonts w:ascii="Helvetica Neue" w:eastAsia="Times New Roman" w:hAnsi="Helvetica Neue" w:cs="Times New Roman"/>
                <w:b/>
                <w:bCs/>
                <w:color w:val="000000"/>
                <w:kern w:val="36"/>
                <w:sz w:val="26"/>
                <w:szCs w:val="26"/>
                <w:u w:val="single"/>
              </w:rPr>
              <w:t>BEAUTIFUL LIFE PRODUCTIONS</w:t>
            </w:r>
          </w:p>
          <w:p w14:paraId="2BED5DE2" w14:textId="77777777" w:rsidR="00921842" w:rsidRPr="00921842" w:rsidRDefault="00921842" w:rsidP="00921842">
            <w:pPr>
              <w:jc w:val="center"/>
              <w:rPr>
                <w:rFonts w:ascii="Helvetica Neue" w:eastAsia="Times New Roman" w:hAnsi="Helvetica Neue" w:cs="Times New Roman"/>
                <w:color w:val="000000"/>
              </w:rPr>
            </w:pPr>
          </w:p>
          <w:p w14:paraId="4C37739A" w14:textId="77777777" w:rsidR="00921842" w:rsidRPr="00921842" w:rsidRDefault="00921842" w:rsidP="00921842">
            <w:pPr>
              <w:jc w:val="center"/>
              <w:outlineLvl w:val="0"/>
              <w:rPr>
                <w:rFonts w:ascii="Helvetica Neue" w:eastAsia="Times New Roman" w:hAnsi="Helvetica Neue" w:cs="Times New Roman"/>
                <w:b/>
                <w:bCs/>
                <w:color w:val="000000"/>
                <w:kern w:val="36"/>
                <w:sz w:val="47"/>
                <w:szCs w:val="47"/>
              </w:rPr>
            </w:pPr>
            <w:r w:rsidRPr="00921842">
              <w:rPr>
                <w:rFonts w:ascii="Helvetica Neue" w:eastAsia="Times New Roman" w:hAnsi="Helvetica Neue" w:cs="Times New Roman"/>
                <w:b/>
                <w:bCs/>
                <w:color w:val="000000"/>
                <w:kern w:val="36"/>
                <w:sz w:val="26"/>
                <w:szCs w:val="26"/>
                <w:u w:val="single"/>
              </w:rPr>
              <w:t>SELF-TITLED DEBUT </w:t>
            </w:r>
            <w:r w:rsidRPr="00921842">
              <w:rPr>
                <w:rFonts w:ascii="Helvetica Neue" w:eastAsia="Times New Roman" w:hAnsi="Helvetica Neue" w:cs="Times New Roman"/>
                <w:b/>
                <w:bCs/>
                <w:i/>
                <w:iCs/>
                <w:color w:val="000000"/>
                <w:kern w:val="36"/>
                <w:sz w:val="26"/>
                <w:szCs w:val="26"/>
              </w:rPr>
              <w:t>WANMOR</w:t>
            </w:r>
            <w:r w:rsidRPr="00921842">
              <w:rPr>
                <w:rFonts w:ascii="Helvetica Neue" w:eastAsia="Times New Roman" w:hAnsi="Helvetica Neue" w:cs="Times New Roman"/>
                <w:b/>
                <w:bCs/>
                <w:color w:val="000000"/>
                <w:kern w:val="36"/>
                <w:sz w:val="26"/>
                <w:szCs w:val="26"/>
                <w:u w:val="single"/>
              </w:rPr>
              <w:t> EP COMING SOON</w:t>
            </w:r>
          </w:p>
          <w:p w14:paraId="065AC63F" w14:textId="77777777" w:rsidR="00921842" w:rsidRPr="00921842" w:rsidRDefault="00921842" w:rsidP="00921842">
            <w:pPr>
              <w:jc w:val="center"/>
              <w:rPr>
                <w:rFonts w:ascii="Helvetica Neue" w:eastAsia="Times New Roman" w:hAnsi="Helvetica Neue" w:cs="Times New Roman"/>
                <w:color w:val="000000"/>
              </w:rPr>
            </w:pPr>
          </w:p>
          <w:p w14:paraId="6374168E" w14:textId="77777777" w:rsidR="00921842" w:rsidRPr="00921842" w:rsidRDefault="00921842" w:rsidP="00921842">
            <w:pPr>
              <w:jc w:val="center"/>
              <w:outlineLvl w:val="0"/>
              <w:rPr>
                <w:rFonts w:ascii="Helvetica Neue" w:eastAsia="Times New Roman" w:hAnsi="Helvetica Neue" w:cs="Times New Roman"/>
                <w:b/>
                <w:bCs/>
                <w:color w:val="000000"/>
                <w:kern w:val="36"/>
                <w:sz w:val="47"/>
                <w:szCs w:val="47"/>
              </w:rPr>
            </w:pPr>
            <w:r w:rsidRPr="00921842">
              <w:rPr>
                <w:rFonts w:ascii="Helvetica Neue" w:eastAsia="Times New Roman" w:hAnsi="Helvetica Neue" w:cs="Times New Roman"/>
                <w:b/>
                <w:bCs/>
                <w:color w:val="000000"/>
                <w:kern w:val="36"/>
                <w:sz w:val="26"/>
                <w:szCs w:val="26"/>
                <w:u w:val="single"/>
              </w:rPr>
              <w:t>LISTEN TO “</w:t>
            </w:r>
            <w:hyperlink r:id="rId6" w:history="1">
              <w:r w:rsidRPr="00921842">
                <w:rPr>
                  <w:rFonts w:ascii="Helvetica Neue" w:eastAsia="Times New Roman" w:hAnsi="Helvetica Neue" w:cs="Times New Roman"/>
                  <w:b/>
                  <w:bCs/>
                  <w:color w:val="2D3CEF"/>
                  <w:kern w:val="36"/>
                  <w:sz w:val="26"/>
                  <w:szCs w:val="26"/>
                  <w:u w:val="single"/>
                </w:rPr>
                <w:t>EVERY PRETTY GIRL IN THE CITY</w:t>
              </w:r>
            </w:hyperlink>
            <w:r w:rsidRPr="00921842">
              <w:rPr>
                <w:rFonts w:ascii="Helvetica Neue" w:eastAsia="Times New Roman" w:hAnsi="Helvetica Neue" w:cs="Times New Roman"/>
                <w:b/>
                <w:bCs/>
                <w:color w:val="000000"/>
                <w:kern w:val="36"/>
                <w:sz w:val="26"/>
                <w:szCs w:val="26"/>
                <w:u w:val="single"/>
              </w:rPr>
              <w:t>” &amp; “</w:t>
            </w:r>
            <w:hyperlink r:id="rId7" w:history="1">
              <w:r w:rsidRPr="00921842">
                <w:rPr>
                  <w:rFonts w:ascii="Helvetica Neue" w:eastAsia="Times New Roman" w:hAnsi="Helvetica Neue" w:cs="Times New Roman"/>
                  <w:b/>
                  <w:bCs/>
                  <w:color w:val="2D3CEF"/>
                  <w:kern w:val="36"/>
                  <w:sz w:val="26"/>
                  <w:szCs w:val="26"/>
                  <w:u w:val="single"/>
                </w:rPr>
                <w:t>MINE</w:t>
              </w:r>
            </w:hyperlink>
            <w:r w:rsidRPr="00921842">
              <w:rPr>
                <w:rFonts w:ascii="Helvetica Neue" w:eastAsia="Times New Roman" w:hAnsi="Helvetica Neue" w:cs="Times New Roman"/>
                <w:b/>
                <w:bCs/>
                <w:color w:val="000000"/>
                <w:kern w:val="36"/>
                <w:sz w:val="26"/>
                <w:szCs w:val="26"/>
                <w:u w:val="single"/>
              </w:rPr>
              <w:t>” OUT NOW!</w:t>
            </w:r>
          </w:p>
          <w:p w14:paraId="77924436" w14:textId="77777777" w:rsidR="00921842" w:rsidRPr="00921842" w:rsidRDefault="00921842" w:rsidP="00921842">
            <w:pPr>
              <w:jc w:val="center"/>
              <w:rPr>
                <w:rFonts w:ascii="Helvetica Neue" w:eastAsia="Times New Roman" w:hAnsi="Helvetica Neue" w:cs="Times New Roman"/>
                <w:color w:val="000000"/>
              </w:rPr>
            </w:pPr>
          </w:p>
          <w:p w14:paraId="414FCAC5" w14:textId="77777777" w:rsidR="00921842" w:rsidRPr="00921842" w:rsidRDefault="00921842" w:rsidP="00921842">
            <w:pPr>
              <w:jc w:val="both"/>
              <w:rPr>
                <w:rFonts w:ascii="Helvetica Neue" w:eastAsia="Times New Roman" w:hAnsi="Helvetica Neue" w:cs="Times New Roman"/>
                <w:color w:val="000000"/>
              </w:rPr>
            </w:pPr>
            <w:r w:rsidRPr="00921842">
              <w:rPr>
                <w:rFonts w:ascii="Helvetica Neue" w:eastAsia="Times New Roman" w:hAnsi="Helvetica Neue" w:cs="Times New Roman"/>
                <w:b/>
                <w:bCs/>
                <w:color w:val="000000"/>
              </w:rPr>
              <w:t>(</w:t>
            </w:r>
            <w:r w:rsidRPr="00921842">
              <w:rPr>
                <w:rFonts w:ascii="Helvetica Neue" w:eastAsia="Times New Roman" w:hAnsi="Helvetica Neue" w:cs="Times New Roman"/>
                <w:b/>
                <w:bCs/>
                <w:color w:val="000000"/>
                <w:sz w:val="21"/>
                <w:szCs w:val="21"/>
              </w:rPr>
              <w:t>NEW YORK, NY - February 6, 2023)</w:t>
            </w:r>
            <w:r w:rsidRPr="00921842">
              <w:rPr>
                <w:rFonts w:ascii="Helvetica Neue" w:eastAsia="Times New Roman" w:hAnsi="Helvetica Neue" w:cs="Times New Roman"/>
                <w:color w:val="000000"/>
                <w:sz w:val="21"/>
                <w:szCs w:val="21"/>
              </w:rPr>
              <w:t> – Making their GRAMMY® Awards debut and appearing during the most powerful moments of last night’s GRAMMY® Awards, fast rising brotherly R&amp;B group </w:t>
            </w:r>
            <w:r w:rsidRPr="00921842">
              <w:rPr>
                <w:rFonts w:ascii="Helvetica Neue" w:eastAsia="Times New Roman" w:hAnsi="Helvetica Neue" w:cs="Times New Roman"/>
                <w:b/>
                <w:bCs/>
                <w:color w:val="000000"/>
                <w:sz w:val="21"/>
                <w:szCs w:val="21"/>
              </w:rPr>
              <w:t>WanMor </w:t>
            </w:r>
            <w:r w:rsidRPr="00921842">
              <w:rPr>
                <w:rFonts w:ascii="Helvetica Neue" w:eastAsia="Times New Roman" w:hAnsi="Helvetica Neue" w:cs="Times New Roman"/>
                <w:color w:val="000000"/>
                <w:sz w:val="21"/>
                <w:szCs w:val="21"/>
              </w:rPr>
              <w:t>joined forces with none other than the legendary </w:t>
            </w:r>
            <w:r w:rsidRPr="00921842">
              <w:rPr>
                <w:rFonts w:ascii="Helvetica Neue" w:eastAsia="Times New Roman" w:hAnsi="Helvetica Neue" w:cs="Times New Roman"/>
                <w:b/>
                <w:bCs/>
                <w:color w:val="000000"/>
                <w:sz w:val="21"/>
                <w:szCs w:val="21"/>
              </w:rPr>
              <w:t>Stevie Wonder </w:t>
            </w:r>
            <w:r w:rsidRPr="00921842">
              <w:rPr>
                <w:rFonts w:ascii="Helvetica Neue" w:eastAsia="Times New Roman" w:hAnsi="Helvetica Neue" w:cs="Times New Roman"/>
                <w:color w:val="000000"/>
                <w:sz w:val="21"/>
                <w:szCs w:val="21"/>
              </w:rPr>
              <w:t>to perform </w:t>
            </w:r>
            <w:r w:rsidRPr="00921842">
              <w:rPr>
                <w:rFonts w:ascii="Helvetica Neue" w:eastAsia="Times New Roman" w:hAnsi="Helvetica Neue" w:cs="Times New Roman"/>
                <w:b/>
                <w:bCs/>
                <w:color w:val="000000"/>
                <w:sz w:val="21"/>
                <w:szCs w:val="21"/>
              </w:rPr>
              <w:t>“The Way You Do The Things You Do”, </w:t>
            </w:r>
            <w:r w:rsidRPr="00921842">
              <w:rPr>
                <w:rFonts w:ascii="Helvetica Neue" w:eastAsia="Times New Roman" w:hAnsi="Helvetica Neue" w:cs="Times New Roman"/>
                <w:color w:val="000000"/>
                <w:sz w:val="21"/>
                <w:szCs w:val="21"/>
              </w:rPr>
              <w:t>originally by </w:t>
            </w:r>
            <w:r w:rsidRPr="00921842">
              <w:rPr>
                <w:rFonts w:ascii="Helvetica Neue" w:eastAsia="Times New Roman" w:hAnsi="Helvetica Neue" w:cs="Times New Roman"/>
                <w:b/>
                <w:bCs/>
                <w:color w:val="000000"/>
                <w:sz w:val="21"/>
                <w:szCs w:val="21"/>
              </w:rPr>
              <w:t>The Temptations</w:t>
            </w:r>
            <w:r w:rsidRPr="00921842">
              <w:rPr>
                <w:rFonts w:ascii="Helvetica Neue" w:eastAsia="Times New Roman" w:hAnsi="Helvetica Neue" w:cs="Times New Roman"/>
                <w:color w:val="000000"/>
                <w:sz w:val="21"/>
                <w:szCs w:val="21"/>
              </w:rPr>
              <w:t> to honor Berry Gordy and Smokey Robinson for MusiCares Persons of the Year.</w:t>
            </w:r>
          </w:p>
          <w:p w14:paraId="2D22CAD9" w14:textId="77777777" w:rsidR="00921842" w:rsidRPr="00921842" w:rsidRDefault="00921842" w:rsidP="00921842">
            <w:pPr>
              <w:jc w:val="center"/>
              <w:rPr>
                <w:rFonts w:ascii="Helvetica Neue" w:eastAsia="Times New Roman" w:hAnsi="Helvetica Neue" w:cs="Times New Roman"/>
                <w:color w:val="000000"/>
              </w:rPr>
            </w:pPr>
          </w:p>
          <w:p w14:paraId="2ACCB429" w14:textId="77777777" w:rsidR="00921842" w:rsidRPr="00921842" w:rsidRDefault="00921842" w:rsidP="00921842">
            <w:pPr>
              <w:jc w:val="both"/>
              <w:rPr>
                <w:rFonts w:ascii="Helvetica Neue" w:eastAsia="Times New Roman" w:hAnsi="Helvetica Neue" w:cs="Times New Roman"/>
                <w:color w:val="000000"/>
              </w:rPr>
            </w:pPr>
            <w:r w:rsidRPr="00921842">
              <w:rPr>
                <w:rFonts w:ascii="Helvetica Neue" w:eastAsia="Times New Roman" w:hAnsi="Helvetica Neue" w:cs="Times New Roman"/>
                <w:color w:val="000000"/>
                <w:sz w:val="21"/>
                <w:szCs w:val="21"/>
              </w:rPr>
              <w:t>Representing a passing-of-the-torch from one generation to the next, </w:t>
            </w:r>
            <w:r w:rsidRPr="00921842">
              <w:rPr>
                <w:rFonts w:ascii="Helvetica Neue" w:eastAsia="Times New Roman" w:hAnsi="Helvetica Neue" w:cs="Times New Roman"/>
                <w:b/>
                <w:bCs/>
                <w:color w:val="000000"/>
                <w:sz w:val="21"/>
                <w:szCs w:val="21"/>
              </w:rPr>
              <w:t>WanMor</w:t>
            </w:r>
            <w:r w:rsidRPr="00921842">
              <w:rPr>
                <w:rFonts w:ascii="Helvetica Neue" w:eastAsia="Times New Roman" w:hAnsi="Helvetica Neue" w:cs="Times New Roman"/>
                <w:color w:val="000000"/>
                <w:sz w:val="21"/>
                <w:szCs w:val="21"/>
              </w:rPr>
              <w:t>’s performance stands out as a superstar-making turn. They paid homage to </w:t>
            </w:r>
            <w:r w:rsidRPr="00921842">
              <w:rPr>
                <w:rFonts w:ascii="Helvetica Neue" w:eastAsia="Times New Roman" w:hAnsi="Helvetica Neue" w:cs="Times New Roman"/>
                <w:b/>
                <w:bCs/>
                <w:color w:val="000000"/>
                <w:sz w:val="21"/>
                <w:szCs w:val="21"/>
              </w:rPr>
              <w:t>The Temptations</w:t>
            </w:r>
            <w:r w:rsidRPr="00921842">
              <w:rPr>
                <w:rFonts w:ascii="Helvetica Neue" w:eastAsia="Times New Roman" w:hAnsi="Helvetica Neue" w:cs="Times New Roman"/>
                <w:color w:val="000000"/>
                <w:sz w:val="21"/>
                <w:szCs w:val="21"/>
              </w:rPr>
              <w:t> alongside one of the most influential artists in history. This only hints at a massive year for the group though.</w:t>
            </w:r>
          </w:p>
          <w:p w14:paraId="0A284DC2" w14:textId="77777777" w:rsidR="00921842" w:rsidRPr="00921842" w:rsidRDefault="00921842" w:rsidP="00921842">
            <w:pPr>
              <w:jc w:val="both"/>
              <w:rPr>
                <w:rFonts w:ascii="Helvetica Neue" w:eastAsia="Times New Roman" w:hAnsi="Helvetica Neue" w:cs="Times New Roman"/>
                <w:color w:val="000000"/>
              </w:rPr>
            </w:pPr>
            <w:r w:rsidRPr="00921842">
              <w:rPr>
                <w:rFonts w:ascii="Helvetica Neue" w:eastAsia="Times New Roman" w:hAnsi="Helvetica Neue" w:cs="Times New Roman"/>
                <w:color w:val="000000"/>
                <w:sz w:val="21"/>
                <w:szCs w:val="21"/>
              </w:rPr>
              <w:t>They started the evening and graced the red carpet for a nonstop series of interviews. During this media blitz, they broke the news of their forthcoming self-titled debut, </w:t>
            </w:r>
            <w:r w:rsidRPr="00921842">
              <w:rPr>
                <w:rFonts w:ascii="Helvetica Neue" w:eastAsia="Times New Roman" w:hAnsi="Helvetica Neue" w:cs="Times New Roman"/>
                <w:b/>
                <w:bCs/>
                <w:i/>
                <w:iCs/>
                <w:color w:val="000000"/>
                <w:sz w:val="21"/>
                <w:szCs w:val="21"/>
              </w:rPr>
              <w:t>WanMor </w:t>
            </w:r>
            <w:r w:rsidRPr="00921842">
              <w:rPr>
                <w:rFonts w:ascii="Helvetica Neue" w:eastAsia="Times New Roman" w:hAnsi="Helvetica Neue" w:cs="Times New Roman"/>
                <w:b/>
                <w:bCs/>
                <w:color w:val="000000"/>
                <w:sz w:val="21"/>
                <w:szCs w:val="21"/>
              </w:rPr>
              <w:t>EP</w:t>
            </w:r>
            <w:r w:rsidRPr="00921842">
              <w:rPr>
                <w:rFonts w:ascii="Helvetica Neue" w:eastAsia="Times New Roman" w:hAnsi="Helvetica Neue" w:cs="Times New Roman"/>
                <w:color w:val="000000"/>
                <w:sz w:val="21"/>
                <w:szCs w:val="21"/>
              </w:rPr>
              <w:t>.</w:t>
            </w:r>
          </w:p>
        </w:tc>
      </w:tr>
      <w:tr w:rsidR="00921842" w:rsidRPr="00921842" w14:paraId="2B965080" w14:textId="77777777" w:rsidTr="00921842">
        <w:tc>
          <w:tcPr>
            <w:tcW w:w="0" w:type="auto"/>
            <w:tcMar>
              <w:top w:w="180" w:type="dxa"/>
              <w:left w:w="0" w:type="dxa"/>
              <w:bottom w:w="180" w:type="dxa"/>
              <w:right w:w="0" w:type="dxa"/>
            </w:tcMar>
            <w:hideMark/>
          </w:tcPr>
          <w:p w14:paraId="59AF0D19" w14:textId="5C5E5BFA" w:rsidR="00921842" w:rsidRPr="00921842" w:rsidRDefault="00921842" w:rsidP="00921842">
            <w:pPr>
              <w:jc w:val="center"/>
              <w:rPr>
                <w:rFonts w:ascii="-webkit-standard" w:eastAsia="Times New Roman" w:hAnsi="-webkit-standard" w:cs="Times New Roman"/>
                <w:color w:val="000000"/>
              </w:rPr>
            </w:pPr>
            <w:r w:rsidRPr="00921842">
              <w:rPr>
                <w:rFonts w:ascii="-webkit-standard" w:eastAsia="Times New Roman" w:hAnsi="-webkit-standard" w:cs="Times New Roman"/>
                <w:color w:val="000000"/>
              </w:rPr>
              <w:fldChar w:fldCharType="begin"/>
            </w:r>
            <w:r w:rsidRPr="00921842">
              <w:rPr>
                <w:rFonts w:ascii="-webkit-standard" w:eastAsia="Times New Roman" w:hAnsi="-webkit-standard" w:cs="Times New Roman"/>
                <w:color w:val="000000"/>
              </w:rPr>
              <w:instrText xml:space="preserve"> INCLUDEPICTURE "/Users/michael.adamsJr/Library/Group Containers/UBF8T346G9.ms/WebArchiveCopyPasteTempFiles/com.microsoft.Word/a2078d1e-029c-089b-65ed-c848e581df9f.png?w=564&amp;dpr=2" \* MERGEFORMATINET </w:instrText>
            </w:r>
            <w:r w:rsidRPr="00921842">
              <w:rPr>
                <w:rFonts w:ascii="-webkit-standard" w:eastAsia="Times New Roman" w:hAnsi="-webkit-standard" w:cs="Times New Roman"/>
                <w:color w:val="000000"/>
              </w:rPr>
              <w:fldChar w:fldCharType="separate"/>
            </w:r>
            <w:r w:rsidRPr="00921842">
              <w:rPr>
                <w:rFonts w:ascii="-webkit-standard" w:eastAsia="Times New Roman" w:hAnsi="-webkit-standard" w:cs="Times New Roman"/>
                <w:noProof/>
                <w:color w:val="000000"/>
              </w:rPr>
              <w:drawing>
                <wp:inline distT="0" distB="0" distL="0" distR="0" wp14:anchorId="30AEE076" wp14:editId="226AB132">
                  <wp:extent cx="4490357" cy="2519110"/>
                  <wp:effectExtent l="0" t="0" r="5715" b="0"/>
                  <wp:docPr id="1" name="Picture 1" descr="A group of m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on a stag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7463" cy="2551147"/>
                          </a:xfrm>
                          <a:prstGeom prst="rect">
                            <a:avLst/>
                          </a:prstGeom>
                          <a:noFill/>
                          <a:ln>
                            <a:noFill/>
                          </a:ln>
                        </pic:spPr>
                      </pic:pic>
                    </a:graphicData>
                  </a:graphic>
                </wp:inline>
              </w:drawing>
            </w:r>
            <w:r w:rsidRPr="00921842">
              <w:rPr>
                <w:rFonts w:ascii="-webkit-standard" w:eastAsia="Times New Roman" w:hAnsi="-webkit-standard" w:cs="Times New Roman"/>
                <w:color w:val="000000"/>
              </w:rPr>
              <w:fldChar w:fldCharType="end"/>
            </w:r>
          </w:p>
        </w:tc>
      </w:tr>
      <w:tr w:rsidR="00921842" w:rsidRPr="00921842" w14:paraId="56802544" w14:textId="77777777" w:rsidTr="00921842">
        <w:tc>
          <w:tcPr>
            <w:tcW w:w="0" w:type="auto"/>
            <w:tcMar>
              <w:top w:w="180" w:type="dxa"/>
              <w:left w:w="360" w:type="dxa"/>
              <w:bottom w:w="180" w:type="dxa"/>
              <w:right w:w="360" w:type="dxa"/>
            </w:tcMar>
            <w:hideMark/>
          </w:tcPr>
          <w:p w14:paraId="409AFEDD" w14:textId="77777777" w:rsidR="00921842" w:rsidRPr="00921842" w:rsidRDefault="00921842" w:rsidP="00921842">
            <w:pPr>
              <w:rPr>
                <w:rFonts w:ascii="Helvetica Neue" w:eastAsia="Times New Roman" w:hAnsi="Helvetica Neue" w:cs="Times New Roman"/>
                <w:color w:val="000000"/>
              </w:rPr>
            </w:pPr>
            <w:r w:rsidRPr="00921842">
              <w:rPr>
                <w:rFonts w:ascii="Helvetica Neue" w:eastAsia="Times New Roman" w:hAnsi="Helvetica Neue" w:cs="Times New Roman"/>
                <w:color w:val="000000"/>
                <w:sz w:val="21"/>
                <w:szCs w:val="21"/>
              </w:rPr>
              <w:t>Recently, the group shared the single “</w:t>
            </w:r>
            <w:hyperlink r:id="rId9" w:history="1">
              <w:r w:rsidRPr="00921842">
                <w:rPr>
                  <w:rFonts w:ascii="Helvetica Neue" w:eastAsia="Times New Roman" w:hAnsi="Helvetica Neue" w:cs="Times New Roman"/>
                  <w:b/>
                  <w:bCs/>
                  <w:color w:val="000000"/>
                  <w:sz w:val="21"/>
                  <w:szCs w:val="21"/>
                  <w:u w:val="single"/>
                </w:rPr>
                <w:t>Mine</w:t>
              </w:r>
            </w:hyperlink>
            <w:r w:rsidRPr="00921842">
              <w:rPr>
                <w:rFonts w:ascii="Helvetica Neue" w:eastAsia="Times New Roman" w:hAnsi="Helvetica Neue" w:cs="Times New Roman"/>
                <w:color w:val="000000"/>
                <w:sz w:val="21"/>
                <w:szCs w:val="21"/>
              </w:rPr>
              <w:t>” and </w:t>
            </w:r>
            <w:r w:rsidRPr="00921842">
              <w:rPr>
                <w:rFonts w:ascii="Helvetica Neue" w:eastAsia="Times New Roman" w:hAnsi="Helvetica Neue" w:cs="Times New Roman"/>
                <w:b/>
                <w:bCs/>
                <w:color w:val="000000"/>
                <w:sz w:val="21"/>
                <w:szCs w:val="21"/>
              </w:rPr>
              <w:t>“</w:t>
            </w:r>
            <w:hyperlink r:id="rId10" w:history="1">
              <w:r w:rsidRPr="00921842">
                <w:rPr>
                  <w:rFonts w:ascii="Helvetica Neue" w:eastAsia="Times New Roman" w:hAnsi="Helvetica Neue" w:cs="Times New Roman"/>
                  <w:b/>
                  <w:bCs/>
                  <w:color w:val="000000"/>
                  <w:sz w:val="21"/>
                  <w:szCs w:val="21"/>
                  <w:u w:val="single"/>
                </w:rPr>
                <w:t>Every Pretty Girl in the City</w:t>
              </w:r>
            </w:hyperlink>
            <w:r w:rsidRPr="00921842">
              <w:rPr>
                <w:rFonts w:ascii="Helvetica Neue" w:eastAsia="Times New Roman" w:hAnsi="Helvetica Neue" w:cs="Times New Roman"/>
                <w:color w:val="000000"/>
                <w:sz w:val="21"/>
                <w:szCs w:val="21"/>
              </w:rPr>
              <w:t>” Right out of the gate, it earned widespread critical acclaim.</w:t>
            </w:r>
            <w:r w:rsidRPr="00921842">
              <w:rPr>
                <w:rFonts w:ascii="Helvetica Neue" w:eastAsia="Times New Roman" w:hAnsi="Helvetica Neue" w:cs="Times New Roman"/>
                <w:i/>
                <w:iCs/>
                <w:color w:val="000000"/>
                <w:sz w:val="21"/>
                <w:szCs w:val="21"/>
              </w:rPr>
              <w:t> </w:t>
            </w:r>
            <w:r w:rsidRPr="00921842">
              <w:rPr>
                <w:rFonts w:ascii="Helvetica Neue" w:eastAsia="Times New Roman" w:hAnsi="Helvetica Neue" w:cs="Times New Roman"/>
                <w:color w:val="000000"/>
                <w:sz w:val="21"/>
                <w:szCs w:val="21"/>
              </w:rPr>
              <w:t>Last year, </w:t>
            </w:r>
            <w:r w:rsidRPr="00921842">
              <w:rPr>
                <w:rFonts w:ascii="Helvetica Neue" w:eastAsia="Times New Roman" w:hAnsi="Helvetica Neue" w:cs="Times New Roman"/>
                <w:b/>
                <w:bCs/>
                <w:color w:val="000000"/>
                <w:sz w:val="21"/>
                <w:szCs w:val="21"/>
              </w:rPr>
              <w:t>WanMor</w:t>
            </w:r>
            <w:r w:rsidRPr="00921842">
              <w:rPr>
                <w:rFonts w:ascii="Helvetica Neue" w:eastAsia="Times New Roman" w:hAnsi="Helvetica Neue" w:cs="Times New Roman"/>
                <w:color w:val="000000"/>
                <w:sz w:val="21"/>
                <w:szCs w:val="21"/>
              </w:rPr>
              <w:t>’s two-month </w:t>
            </w:r>
            <w:r w:rsidRPr="00921842">
              <w:rPr>
                <w:rFonts w:ascii="Helvetica Neue" w:eastAsia="Times New Roman" w:hAnsi="Helvetica Neue" w:cs="Times New Roman"/>
                <w:b/>
                <w:bCs/>
                <w:i/>
                <w:iCs/>
                <w:color w:val="000000"/>
                <w:sz w:val="21"/>
                <w:szCs w:val="21"/>
              </w:rPr>
              <w:t>Every Pretty Girl in the City </w:t>
            </w:r>
            <w:r w:rsidRPr="00921842">
              <w:rPr>
                <w:rFonts w:ascii="Helvetica Neue" w:eastAsia="Times New Roman" w:hAnsi="Helvetica Neue" w:cs="Times New Roman"/>
                <w:color w:val="000000"/>
                <w:sz w:val="21"/>
                <w:szCs w:val="21"/>
              </w:rPr>
              <w:t>Tour announced their arrival as a phenomenon. Among many highlights, they turned up at The American Dream Mall for a pop-up performance, igniting the crowd into a fervent frenzy. They impressively delivered pop-up performances at elementary, middle and high schools up and down the coast, rolling through Atlanta, Baltimore, New York, Florida, North, and South Carolina, and beyond. Making headlines, they’ve also recently appeared on </w:t>
            </w:r>
            <w:hyperlink r:id="rId11" w:history="1">
              <w:r w:rsidRPr="00921842">
                <w:rPr>
                  <w:rFonts w:ascii="Helvetica Neue" w:eastAsia="Times New Roman" w:hAnsi="Helvetica Neue" w:cs="Times New Roman"/>
                  <w:i/>
                  <w:iCs/>
                  <w:color w:val="000000"/>
                  <w:sz w:val="21"/>
                  <w:szCs w:val="21"/>
                  <w:u w:val="single"/>
                </w:rPr>
                <w:t>Good Day Atlanta</w:t>
              </w:r>
            </w:hyperlink>
            <w:r w:rsidRPr="00921842">
              <w:rPr>
                <w:rFonts w:ascii="Helvetica Neue" w:eastAsia="Times New Roman" w:hAnsi="Helvetica Neue" w:cs="Times New Roman"/>
                <w:color w:val="000000"/>
                <w:sz w:val="21"/>
                <w:szCs w:val="21"/>
              </w:rPr>
              <w:t>and </w:t>
            </w:r>
            <w:hyperlink r:id="rId12" w:history="1">
              <w:r w:rsidRPr="00921842">
                <w:rPr>
                  <w:rFonts w:ascii="Helvetica Neue" w:eastAsia="Times New Roman" w:hAnsi="Helvetica Neue" w:cs="Times New Roman"/>
                  <w:i/>
                  <w:iCs/>
                  <w:color w:val="000000"/>
                  <w:sz w:val="21"/>
                  <w:szCs w:val="21"/>
                  <w:u w:val="single"/>
                </w:rPr>
                <w:t>News4Jax Morning Show</w:t>
              </w:r>
            </w:hyperlink>
            <w:r w:rsidRPr="00921842">
              <w:rPr>
                <w:rFonts w:ascii="Helvetica Neue" w:eastAsia="Times New Roman" w:hAnsi="Helvetica Neue" w:cs="Times New Roman"/>
                <w:color w:val="000000"/>
                <w:sz w:val="21"/>
                <w:szCs w:val="21"/>
              </w:rPr>
              <w:t> as part of their fall promo tour.</w:t>
            </w:r>
          </w:p>
          <w:p w14:paraId="15303F40" w14:textId="77777777" w:rsidR="00921842" w:rsidRPr="00921842" w:rsidRDefault="00921842" w:rsidP="00921842">
            <w:pPr>
              <w:rPr>
                <w:rFonts w:ascii="Helvetica Neue" w:eastAsia="Times New Roman" w:hAnsi="Helvetica Neue" w:cs="Times New Roman"/>
                <w:color w:val="000000"/>
              </w:rPr>
            </w:pPr>
          </w:p>
          <w:p w14:paraId="76F7415B" w14:textId="77777777" w:rsidR="00921842" w:rsidRPr="00921842" w:rsidRDefault="00921842" w:rsidP="00921842">
            <w:pPr>
              <w:rPr>
                <w:rFonts w:ascii="Helvetica Neue" w:eastAsia="Times New Roman" w:hAnsi="Helvetica Neue" w:cs="Times New Roman"/>
                <w:color w:val="000000"/>
              </w:rPr>
            </w:pPr>
            <w:r w:rsidRPr="00921842">
              <w:rPr>
                <w:rFonts w:ascii="Helvetica Neue" w:eastAsia="Times New Roman" w:hAnsi="Helvetica Neue" w:cs="Times New Roman"/>
                <w:b/>
                <w:bCs/>
                <w:color w:val="000000"/>
                <w:sz w:val="21"/>
                <w:szCs w:val="21"/>
                <w:u w:val="single"/>
              </w:rPr>
              <w:t>About WanMor</w:t>
            </w:r>
          </w:p>
          <w:p w14:paraId="0693285D" w14:textId="77777777" w:rsidR="00921842" w:rsidRPr="00921842" w:rsidRDefault="00921842" w:rsidP="00921842">
            <w:pPr>
              <w:rPr>
                <w:rFonts w:ascii="Helvetica Neue" w:eastAsia="Times New Roman" w:hAnsi="Helvetica Neue" w:cs="Times New Roman"/>
                <w:color w:val="000000"/>
              </w:rPr>
            </w:pPr>
            <w:r w:rsidRPr="00921842">
              <w:rPr>
                <w:rFonts w:ascii="Helvetica Neue" w:eastAsia="Times New Roman" w:hAnsi="Helvetica Neue" w:cs="Times New Roman"/>
                <w:color w:val="000000"/>
                <w:sz w:val="21"/>
                <w:szCs w:val="21"/>
              </w:rPr>
              <w:t>WanMor, South Jersey’s latest R&amp;B sensation, is a boy group composed of real-life brothers, Big Boy, Chulo, Tyvas, and Rocco. Ranging in age from 12-18, the boys have spent the last five years honing their stunning textures and rich sound while doing large-scale performances across the country, including venues such as </w:t>
            </w:r>
            <w:r w:rsidRPr="00921842">
              <w:rPr>
                <w:rFonts w:ascii="Helvetica Neue" w:eastAsia="Times New Roman" w:hAnsi="Helvetica Neue" w:cs="Times New Roman"/>
                <w:b/>
                <w:bCs/>
                <w:color w:val="000000"/>
                <w:sz w:val="21"/>
                <w:szCs w:val="21"/>
              </w:rPr>
              <w:t>Madison Square Garden</w:t>
            </w:r>
            <w:r w:rsidRPr="00921842">
              <w:rPr>
                <w:rFonts w:ascii="Helvetica Neue" w:eastAsia="Times New Roman" w:hAnsi="Helvetica Neue" w:cs="Times New Roman"/>
                <w:color w:val="000000"/>
                <w:sz w:val="21"/>
                <w:szCs w:val="21"/>
              </w:rPr>
              <w:t> and </w:t>
            </w:r>
            <w:r w:rsidRPr="00921842">
              <w:rPr>
                <w:rFonts w:ascii="Helvetica Neue" w:eastAsia="Times New Roman" w:hAnsi="Helvetica Neue" w:cs="Times New Roman"/>
                <w:b/>
                <w:bCs/>
                <w:color w:val="000000"/>
                <w:sz w:val="21"/>
                <w:szCs w:val="21"/>
              </w:rPr>
              <w:t>the STAPLES Center</w:t>
            </w:r>
            <w:r w:rsidRPr="00921842">
              <w:rPr>
                <w:rFonts w:ascii="Helvetica Neue" w:eastAsia="Times New Roman" w:hAnsi="Helvetica Neue" w:cs="Times New Roman"/>
                <w:color w:val="000000"/>
                <w:sz w:val="21"/>
                <w:szCs w:val="21"/>
              </w:rPr>
              <w:t>. The dynamic four-piece has also appeared on </w:t>
            </w:r>
            <w:r w:rsidRPr="00921842">
              <w:rPr>
                <w:rFonts w:ascii="Helvetica Neue" w:eastAsia="Times New Roman" w:hAnsi="Helvetica Neue" w:cs="Times New Roman"/>
                <w:i/>
                <w:iCs/>
                <w:color w:val="000000"/>
                <w:sz w:val="21"/>
                <w:szCs w:val="21"/>
              </w:rPr>
              <w:t>America’s Most Musical Family,</w:t>
            </w:r>
            <w:r w:rsidRPr="00921842">
              <w:rPr>
                <w:rFonts w:ascii="Helvetica Neue" w:eastAsia="Times New Roman" w:hAnsi="Helvetica Neue" w:cs="Times New Roman"/>
                <w:color w:val="000000"/>
                <w:sz w:val="21"/>
                <w:szCs w:val="21"/>
              </w:rPr>
              <w:t> and guest starred on a special episode of </w:t>
            </w:r>
            <w:r w:rsidRPr="00921842">
              <w:rPr>
                <w:rFonts w:ascii="Helvetica Neue" w:eastAsia="Times New Roman" w:hAnsi="Helvetica Neue" w:cs="Times New Roman"/>
                <w:i/>
                <w:iCs/>
                <w:color w:val="000000"/>
                <w:sz w:val="21"/>
                <w:szCs w:val="21"/>
              </w:rPr>
              <w:t>Sesame Street, </w:t>
            </w:r>
            <w:r w:rsidRPr="00921842">
              <w:rPr>
                <w:rFonts w:ascii="Helvetica Neue" w:eastAsia="Times New Roman" w:hAnsi="Helvetica Neue" w:cs="Times New Roman"/>
                <w:color w:val="000000"/>
                <w:sz w:val="21"/>
                <w:szCs w:val="21"/>
              </w:rPr>
              <w:t>“The Not-Too-Late Show with Elmo,” and </w:t>
            </w:r>
            <w:r w:rsidRPr="00921842">
              <w:rPr>
                <w:rFonts w:ascii="Helvetica Neue" w:eastAsia="Times New Roman" w:hAnsi="Helvetica Neue" w:cs="Times New Roman"/>
                <w:i/>
                <w:iCs/>
                <w:color w:val="000000"/>
                <w:sz w:val="21"/>
                <w:szCs w:val="21"/>
              </w:rPr>
              <w:t>Little Big Shots</w:t>
            </w:r>
            <w:r w:rsidRPr="00921842">
              <w:rPr>
                <w:rFonts w:ascii="Helvetica Neue" w:eastAsia="Times New Roman" w:hAnsi="Helvetica Neue" w:cs="Times New Roman"/>
                <w:color w:val="000000"/>
                <w:sz w:val="21"/>
                <w:szCs w:val="21"/>
              </w:rPr>
              <w:t>. They are featured on five tracks from </w:t>
            </w:r>
            <w:r w:rsidRPr="00921842">
              <w:rPr>
                <w:rFonts w:ascii="Helvetica Neue" w:eastAsia="Times New Roman" w:hAnsi="Helvetica Neue" w:cs="Times New Roman"/>
                <w:b/>
                <w:bCs/>
                <w:color w:val="000000"/>
                <w:sz w:val="21"/>
                <w:szCs w:val="21"/>
              </w:rPr>
              <w:t>Lil Uzi Vert’s</w:t>
            </w:r>
            <w:r w:rsidRPr="00921842">
              <w:rPr>
                <w:rFonts w:ascii="Helvetica Neue" w:eastAsia="Times New Roman" w:hAnsi="Helvetica Neue" w:cs="Times New Roman"/>
                <w:color w:val="000000"/>
                <w:sz w:val="21"/>
                <w:szCs w:val="21"/>
              </w:rPr>
              <w:t> </w:t>
            </w:r>
            <w:r w:rsidRPr="00921842">
              <w:rPr>
                <w:rFonts w:ascii="Helvetica Neue" w:eastAsia="Times New Roman" w:hAnsi="Helvetica Neue" w:cs="Times New Roman"/>
                <w:i/>
                <w:iCs/>
                <w:color w:val="000000"/>
                <w:sz w:val="21"/>
                <w:szCs w:val="21"/>
              </w:rPr>
              <w:t>platinum</w:t>
            </w:r>
            <w:r w:rsidRPr="00921842">
              <w:rPr>
                <w:rFonts w:ascii="Helvetica Neue" w:eastAsia="Times New Roman" w:hAnsi="Helvetica Neue" w:cs="Times New Roman"/>
                <w:color w:val="000000"/>
                <w:sz w:val="21"/>
                <w:szCs w:val="21"/>
              </w:rPr>
              <w:t> album </w:t>
            </w:r>
            <w:r w:rsidRPr="00921842">
              <w:rPr>
                <w:rFonts w:ascii="Helvetica Neue" w:eastAsia="Times New Roman" w:hAnsi="Helvetica Neue" w:cs="Times New Roman"/>
                <w:b/>
                <w:bCs/>
                <w:color w:val="000000"/>
                <w:sz w:val="21"/>
                <w:szCs w:val="21"/>
              </w:rPr>
              <w:t>Eternal Atake </w:t>
            </w:r>
            <w:r w:rsidRPr="00921842">
              <w:rPr>
                <w:rFonts w:ascii="Helvetica Neue" w:eastAsia="Times New Roman" w:hAnsi="Helvetica Neue" w:cs="Times New Roman"/>
                <w:color w:val="000000"/>
                <w:sz w:val="21"/>
                <w:szCs w:val="21"/>
              </w:rPr>
              <w:t>and most recently </w:t>
            </w:r>
            <w:r w:rsidRPr="00921842">
              <w:rPr>
                <w:rFonts w:ascii="Helvetica Neue" w:eastAsia="Times New Roman" w:hAnsi="Helvetica Neue" w:cs="Times New Roman"/>
                <w:b/>
                <w:bCs/>
                <w:color w:val="000000"/>
                <w:sz w:val="21"/>
                <w:szCs w:val="21"/>
              </w:rPr>
              <w:t>Hunxho's</w:t>
            </w:r>
            <w:r w:rsidRPr="00921842">
              <w:rPr>
                <w:rFonts w:ascii="Helvetica Neue" w:eastAsia="Times New Roman" w:hAnsi="Helvetica Neue" w:cs="Times New Roman"/>
                <w:color w:val="000000"/>
                <w:sz w:val="21"/>
                <w:szCs w:val="21"/>
              </w:rPr>
              <w:t> </w:t>
            </w:r>
            <w:hyperlink r:id="rId13" w:tooltip="https://youtu.be/9oNj1K5GUlA" w:history="1">
              <w:r w:rsidRPr="00921842">
                <w:rPr>
                  <w:rFonts w:ascii="Helvetica Neue" w:eastAsia="Times New Roman" w:hAnsi="Helvetica Neue" w:cs="Times New Roman"/>
                  <w:color w:val="000000"/>
                  <w:sz w:val="21"/>
                  <w:szCs w:val="21"/>
                  <w:u w:val="single"/>
                </w:rPr>
                <w:t>"Heartless"</w:t>
              </w:r>
            </w:hyperlink>
            <w:r w:rsidRPr="00921842">
              <w:rPr>
                <w:rFonts w:ascii="Helvetica Neue" w:eastAsia="Times New Roman" w:hAnsi="Helvetica Neue" w:cs="Times New Roman"/>
                <w:color w:val="000000"/>
                <w:sz w:val="21"/>
                <w:szCs w:val="21"/>
              </w:rPr>
              <w:t>. They are the first act signed to Mary J. Blige’s 300 Entertainment imprint, Beautiful Life Productions, Inc.</w:t>
            </w:r>
          </w:p>
        </w:tc>
      </w:tr>
    </w:tbl>
    <w:p w14:paraId="4A156192" w14:textId="77777777" w:rsidR="006111C7" w:rsidRDefault="006111C7"/>
    <w:sectPr w:rsidR="0061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42"/>
    <w:rsid w:val="006111C7"/>
    <w:rsid w:val="00921842"/>
    <w:rsid w:val="00CD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4053"/>
  <w15:chartTrackingRefBased/>
  <w15:docId w15:val="{C9452D88-9651-4F4A-9C27-2F76C0CA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84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842"/>
    <w:rPr>
      <w:rFonts w:ascii="Times New Roman" w:eastAsia="Times New Roman" w:hAnsi="Times New Roman" w:cs="Times New Roman"/>
      <w:b/>
      <w:bCs/>
      <w:kern w:val="36"/>
      <w:sz w:val="48"/>
      <w:szCs w:val="48"/>
    </w:rPr>
  </w:style>
  <w:style w:type="paragraph" w:customStyle="1" w:styleId="last-child">
    <w:name w:val="last-child"/>
    <w:basedOn w:val="Normal"/>
    <w:rsid w:val="009218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1842"/>
    <w:rPr>
      <w:b/>
      <w:bCs/>
    </w:rPr>
  </w:style>
  <w:style w:type="paragraph" w:styleId="NormalWeb">
    <w:name w:val="Normal (Web)"/>
    <w:basedOn w:val="Normal"/>
    <w:uiPriority w:val="99"/>
    <w:semiHidden/>
    <w:unhideWhenUsed/>
    <w:rsid w:val="009218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21842"/>
  </w:style>
  <w:style w:type="character" w:styleId="Emphasis">
    <w:name w:val="Emphasis"/>
    <w:basedOn w:val="DefaultParagraphFont"/>
    <w:uiPriority w:val="20"/>
    <w:qFormat/>
    <w:rsid w:val="00921842"/>
    <w:rPr>
      <w:i/>
      <w:iCs/>
    </w:rPr>
  </w:style>
  <w:style w:type="character" w:styleId="Hyperlink">
    <w:name w:val="Hyperlink"/>
    <w:basedOn w:val="DefaultParagraphFont"/>
    <w:uiPriority w:val="99"/>
    <w:semiHidden/>
    <w:unhideWhenUsed/>
    <w:rsid w:val="0092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9399">
      <w:bodyDiv w:val="1"/>
      <w:marLeft w:val="0"/>
      <w:marRight w:val="0"/>
      <w:marTop w:val="0"/>
      <w:marBottom w:val="0"/>
      <w:divBdr>
        <w:top w:val="none" w:sz="0" w:space="0" w:color="auto"/>
        <w:left w:val="none" w:sz="0" w:space="0" w:color="auto"/>
        <w:bottom w:val="none" w:sz="0" w:space="0" w:color="auto"/>
        <w:right w:val="none" w:sz="0" w:space="0" w:color="auto"/>
      </w:divBdr>
      <w:divsChild>
        <w:div w:id="1834179088">
          <w:marLeft w:val="0"/>
          <w:marRight w:val="0"/>
          <w:marTop w:val="0"/>
          <w:marBottom w:val="0"/>
          <w:divBdr>
            <w:top w:val="none" w:sz="0" w:space="0" w:color="auto"/>
            <w:left w:val="none" w:sz="0" w:space="0" w:color="auto"/>
            <w:bottom w:val="none" w:sz="0" w:space="0" w:color="auto"/>
            <w:right w:val="none" w:sz="0" w:space="0" w:color="auto"/>
          </w:divBdr>
        </w:div>
        <w:div w:id="164535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9oNj1K5GUlA" TargetMode="External"/><Relationship Id="rId3" Type="http://schemas.openxmlformats.org/officeDocument/2006/relationships/webSettings" Target="webSettings.xml"/><Relationship Id="rId7" Type="http://schemas.openxmlformats.org/officeDocument/2006/relationships/hyperlink" Target="https://wanmor.ffm.to/mine" TargetMode="External"/><Relationship Id="rId12" Type="http://schemas.openxmlformats.org/officeDocument/2006/relationships/hyperlink" Target="https://www.youtube.com/watch?v=gxDl_7e4n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ENUCK4XqLQ" TargetMode="External"/><Relationship Id="rId11" Type="http://schemas.openxmlformats.org/officeDocument/2006/relationships/hyperlink" Target="https://www.fox5atlanta.com/video/1139058"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youtube.com/watch?v=wENUCK4XqLQ" TargetMode="External"/><Relationship Id="rId4" Type="http://schemas.openxmlformats.org/officeDocument/2006/relationships/image" Target="media/image1.png"/><Relationship Id="rId9" Type="http://schemas.openxmlformats.org/officeDocument/2006/relationships/hyperlink" Target="https://www.youtube.com/watch?v=tl8wn3ghq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Michael</dc:creator>
  <cp:keywords/>
  <dc:description/>
  <cp:lastModifiedBy>Adams, Michael</cp:lastModifiedBy>
  <cp:revision>1</cp:revision>
  <dcterms:created xsi:type="dcterms:W3CDTF">2023-02-28T15:25:00Z</dcterms:created>
  <dcterms:modified xsi:type="dcterms:W3CDTF">2023-02-28T15:26:00Z</dcterms:modified>
</cp:coreProperties>
</file>